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D752">
      <w:pPr>
        <w:bidi w:val="0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内江市第二人民医院新门诊综合大楼五楼屋面漏水维修处理</w:t>
      </w:r>
    </w:p>
    <w:p w14:paraId="6100C459">
      <w:pPr>
        <w:bidi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门诊综合大楼五楼屋面漏水，需要</w:t>
      </w:r>
      <w:r>
        <w:rPr>
          <w:rFonts w:hint="eastAsia" w:ascii="宋体" w:hAnsi="宋体" w:eastAsia="宋体" w:cs="宋体"/>
          <w:sz w:val="28"/>
          <w:szCs w:val="28"/>
        </w:rPr>
        <w:t>进行维修，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 w:cs="宋体"/>
          <w:sz w:val="28"/>
          <w:szCs w:val="28"/>
        </w:rPr>
        <w:t>如下：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5CE20845">
      <w:pPr>
        <w:bidi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.拆除垮塌石膏板、轻钢龙骨、吊顶，灌浆处理后再恢复，新做阻燃板石膏板吊顶、刮钢化、刷乳胶漆8平方米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3C0B8F2">
      <w:pPr>
        <w:bidi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.采用打针高压灌注混凝土浆处理漏水5处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FC97D3B">
      <w:pPr>
        <w:bidi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清理卫生及转运建渣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3ECC574">
      <w:pPr>
        <w:bidi w:val="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866277A">
      <w:pPr>
        <w:bidi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2026年5月25日</w:t>
      </w:r>
    </w:p>
    <w:p w14:paraId="633FB350">
      <w:pPr>
        <w:bidi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31846"/>
    <w:rsid w:val="07E177BD"/>
    <w:rsid w:val="105A5411"/>
    <w:rsid w:val="13AE7D5A"/>
    <w:rsid w:val="38A96204"/>
    <w:rsid w:val="3C0D2E7B"/>
    <w:rsid w:val="42C3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四川分公司</Company>
  <Pages>1</Pages>
  <Words>134</Words>
  <Characters>141</Characters>
  <Lines>0</Lines>
  <Paragraphs>0</Paragraphs>
  <TotalTime>4</TotalTime>
  <ScaleCrop>false</ScaleCrop>
  <LinksUpToDate>false</LinksUpToDate>
  <CharactersWithSpaces>189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2026-05-25T03:18:00Z</dcterms:created>
  <dc:creator>Administrator</dc:creator>
  <cp:lastModifiedBy>蒋佩峰</cp:lastModifiedBy>
  <dcterms:modified xsi:type="dcterms:W3CDTF">2026-05-26T06:44:47Z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15F5C58DDBDB4E88B8947894B0933F59_13</vt:lpwstr>
  </property>
  <property fmtid="{D5CDD505-2E9C-101B-9397-08002B2CF9AE}" pid="4" name="KSOTemplateDocerSaveRecord">
    <vt:lpwstr>eyJoZGlkIjoiYmFjYWZmNDJmYjhiYmRlOGVmOTViMGJlNDQwMTdjZjEiLCJ1c2VySWQiOiIxNDg5NDI3NDU1In0=</vt:lpwstr>
  </property>
</Properties>
</file>