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富士胃镜4条</w:t>
      </w:r>
      <w:r>
        <w:rPr>
          <w:rFonts w:hint="eastAsia"/>
          <w:b/>
          <w:bCs/>
          <w:sz w:val="44"/>
          <w:szCs w:val="44"/>
        </w:rPr>
        <w:t>维修参数</w:t>
      </w:r>
    </w:p>
    <w:p>
      <w:pPr>
        <w:pStyle w:val="2"/>
      </w:pPr>
    </w:p>
    <w:p>
      <w:pPr>
        <w:pStyle w:val="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维修设备名称：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富士电子上消化道内窥镜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，型号：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EG-760R。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机身号：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3G402G498、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故障原因：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主软管60-70cm处压痕、划伤、起泡脱皮，操作部主罩壳磨损，副软管划伤、有凹痕、开裂漏气，蛇骨组件变形、铆钉破损，CHA棱镜脱落、图像阴影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。维修方案：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更换主软管、蛇骨组件、摄像头组件、弯曲橡皮、副软管、金属套器、螺母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。    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机身号：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3G402G499、故障原因：导光玻璃内部脏污、颜色发黄;钳道内层划伤、先端侧，副软管划伤。维修方案：更换导光玻璃。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机身号：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3G402G500、故障原因：主软管划伤、变色、脱皮，蛇骨组件变形、钢丝拉伸；副软管磨损脱皮、开裂，通信窗玻璃划伤。维修方案：更换弯曲橡皮、主软管、蛇骨组件、副软管、金属套器、螺母。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机身号：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3G402G501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。故障原因：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操作部上下向角度旋钮漏气，主软管锥形套破损，副软管划伤、剥离、开裂。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维修方案：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更换角度旋钮、锥形套、副软管、O型环。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需保证30日内完成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四条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电子上消化道内窥镜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的维修，并保证使用原厂生产的零件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并提供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富士胶片（中国）投资有限公司厂家授权书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投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标人需保证72小时内提供备用品，以确保医院业务的正常开展。特殊情况，也可暂借备用品。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电子上消化道内窥镜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修复后同一故障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(所更换配件）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中标人需质保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年（非人为性损坏）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周一到周日，一旦维修软镜出现故障，提供每周24小时X7天的电话支持服务。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富士胶片（中国）投资有限公司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厂家授权工程师服务做定期检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查维护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提供承诺函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评分标准</w:t>
      </w:r>
    </w:p>
    <w:tbl>
      <w:tblPr>
        <w:tblStyle w:val="3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</w:rPr>
              <w:t>参数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45%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</w:rPr>
              <w:t>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,5</w:t>
            </w:r>
            <w:r>
              <w:rPr>
                <w:rFonts w:ascii="Times New Roman" w:hAnsi="Times New Roman" w:eastAsia="宋体" w:cs="Times New Roman"/>
              </w:rPr>
              <w:t>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提供售后服务方案、应急方案方案的得16分，方案详细的每项加5分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业务能力9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投标供货商有类似业绩的，每提供一项得3分（可提供合同复印件、发票复印件、中标通知书复印件其中一项），最多得9分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k5NzgyYjU2ZmJlYzFjZmM1ZWEzMDA1OWZmOGIifQ=="/>
  </w:docVars>
  <w:rsids>
    <w:rsidRoot w:val="00000000"/>
    <w:rsid w:val="008102F1"/>
    <w:rsid w:val="00C85F20"/>
    <w:rsid w:val="06316315"/>
    <w:rsid w:val="0F8E6586"/>
    <w:rsid w:val="0F933B9D"/>
    <w:rsid w:val="0FAB0EE6"/>
    <w:rsid w:val="0FDF6DE2"/>
    <w:rsid w:val="119B4F8B"/>
    <w:rsid w:val="14F7697C"/>
    <w:rsid w:val="16351259"/>
    <w:rsid w:val="17712A16"/>
    <w:rsid w:val="201523AC"/>
    <w:rsid w:val="22433200"/>
    <w:rsid w:val="22A7378F"/>
    <w:rsid w:val="245E4322"/>
    <w:rsid w:val="25DD571A"/>
    <w:rsid w:val="25ED20FF"/>
    <w:rsid w:val="2637307C"/>
    <w:rsid w:val="2650439F"/>
    <w:rsid w:val="2852419D"/>
    <w:rsid w:val="29AF73CD"/>
    <w:rsid w:val="2D5C161A"/>
    <w:rsid w:val="2FDB2CCA"/>
    <w:rsid w:val="31A42440"/>
    <w:rsid w:val="33884F17"/>
    <w:rsid w:val="36D16BD5"/>
    <w:rsid w:val="37357164"/>
    <w:rsid w:val="39253208"/>
    <w:rsid w:val="3CCD7E3F"/>
    <w:rsid w:val="3ED5122D"/>
    <w:rsid w:val="40464190"/>
    <w:rsid w:val="407A208B"/>
    <w:rsid w:val="42905587"/>
    <w:rsid w:val="479F062A"/>
    <w:rsid w:val="481608EC"/>
    <w:rsid w:val="4DC112FA"/>
    <w:rsid w:val="4FAF36A1"/>
    <w:rsid w:val="52CF6267"/>
    <w:rsid w:val="53EA6665"/>
    <w:rsid w:val="55834F84"/>
    <w:rsid w:val="57106E4E"/>
    <w:rsid w:val="5A89319F"/>
    <w:rsid w:val="5B123195"/>
    <w:rsid w:val="5C8C6F77"/>
    <w:rsid w:val="5EBE53E1"/>
    <w:rsid w:val="60AF1486"/>
    <w:rsid w:val="627429B8"/>
    <w:rsid w:val="665F74AA"/>
    <w:rsid w:val="69D837FB"/>
    <w:rsid w:val="6A3B3D8A"/>
    <w:rsid w:val="6BF3491C"/>
    <w:rsid w:val="6F2968A7"/>
    <w:rsid w:val="6FE74798"/>
    <w:rsid w:val="733A1083"/>
    <w:rsid w:val="77400C32"/>
    <w:rsid w:val="790243F1"/>
    <w:rsid w:val="794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2023-05-24T01:05:00Z</dcterms:created>
  <dc:creator>LENOVO</dc:creator>
  <cp:lastModifiedBy>言～</cp:lastModifiedBy>
  <dcterms:modified xsi:type="dcterms:W3CDTF">2023-11-15T09:12:11Z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9F53514FAEF149B780A35E7A3A97F4BB</vt:lpwstr>
  </property>
</Properties>
</file>