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3F" w:rsidRDefault="00B6429D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微波治疗仪（肿瘤专用）技术参数</w:t>
      </w:r>
    </w:p>
    <w:p w:rsidR="00371E3F" w:rsidRDefault="00B6429D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设备名称</w:t>
      </w:r>
      <w:r>
        <w:rPr>
          <w:rFonts w:ascii="宋体" w:eastAsia="宋体" w:hAnsi="宋体" w:cs="宋体" w:hint="eastAsia"/>
          <w:sz w:val="18"/>
          <w:szCs w:val="18"/>
        </w:rPr>
        <w:t>：微波治疗仪（肿瘤专用）</w:t>
      </w:r>
    </w:p>
    <w:p w:rsidR="00371E3F" w:rsidRDefault="00B6429D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产品组成：</w:t>
      </w:r>
    </w:p>
    <w:p w:rsidR="00371E3F" w:rsidRDefault="00B6429D">
      <w:pPr>
        <w:spacing w:line="440" w:lineRule="exac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单片机控制、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数码管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显示、双微波源、双输出口、微波辐射器、循环冷却系统</w:t>
      </w:r>
    </w:p>
    <w:p w:rsidR="00371E3F" w:rsidRDefault="00B6429D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技术性能及指标要求：</w:t>
      </w:r>
    </w:p>
    <w:p w:rsidR="00371E3F" w:rsidRDefault="00B6429D">
      <w:pPr>
        <w:spacing w:line="440" w:lineRule="exact"/>
        <w:ind w:firstLineChars="100" w:firstLine="180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4.1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工作电压：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AC 220V , 50Hz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；</w:t>
      </w:r>
    </w:p>
    <w:p w:rsidR="00371E3F" w:rsidRDefault="00B6429D">
      <w:pPr>
        <w:spacing w:line="440" w:lineRule="exact"/>
        <w:ind w:firstLineChars="100" w:firstLine="180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4.2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工作频率：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2450MHz</w:t>
      </w:r>
      <w:r>
        <w:rPr>
          <w:rFonts w:ascii="宋体" w:eastAsia="宋体" w:hAnsi="宋体" w:cs="宋体" w:hint="eastAsia"/>
          <w:sz w:val="18"/>
          <w:szCs w:val="18"/>
        </w:rPr>
        <w:t>±</w:t>
      </w:r>
      <w:r>
        <w:rPr>
          <w:rFonts w:ascii="宋体" w:eastAsia="宋体" w:hAnsi="宋体" w:cs="宋体" w:hint="eastAsia"/>
          <w:sz w:val="18"/>
          <w:szCs w:val="18"/>
        </w:rPr>
        <w:t>20 MHz</w:t>
      </w:r>
      <w:r>
        <w:rPr>
          <w:rFonts w:ascii="宋体" w:eastAsia="宋体" w:hAnsi="宋体" w:cs="宋体" w:hint="eastAsia"/>
          <w:sz w:val="18"/>
          <w:szCs w:val="18"/>
        </w:rPr>
        <w:t>；</w:t>
      </w:r>
    </w:p>
    <w:p w:rsidR="00371E3F" w:rsidRDefault="00B6429D">
      <w:pPr>
        <w:pStyle w:val="Style1"/>
        <w:spacing w:line="440" w:lineRule="exact"/>
        <w:ind w:firstLineChars="0" w:firstLine="0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★</w:t>
      </w:r>
      <w:r>
        <w:rPr>
          <w:rFonts w:ascii="宋体" w:hAnsi="宋体" w:cs="宋体" w:hint="eastAsia"/>
          <w:color w:val="000000"/>
          <w:sz w:val="18"/>
          <w:szCs w:val="18"/>
        </w:rPr>
        <w:t>4.3</w:t>
      </w:r>
      <w:bookmarkStart w:id="0" w:name="OLE_LINK2"/>
      <w:r>
        <w:rPr>
          <w:rFonts w:ascii="宋体" w:hAnsi="宋体" w:cs="宋体" w:hint="eastAsia"/>
          <w:color w:val="000000"/>
          <w:sz w:val="18"/>
          <w:szCs w:val="18"/>
        </w:rPr>
        <w:t>输出功率：</w:t>
      </w:r>
      <w:r>
        <w:rPr>
          <w:rFonts w:ascii="宋体" w:hAnsi="宋体" w:cs="宋体" w:hint="eastAsia"/>
          <w:color w:val="000000"/>
          <w:sz w:val="18"/>
          <w:szCs w:val="18"/>
        </w:rPr>
        <w:t>0-150W</w:t>
      </w:r>
      <w:r>
        <w:rPr>
          <w:rFonts w:ascii="宋体" w:hAnsi="宋体" w:cs="宋体" w:hint="eastAsia"/>
          <w:color w:val="000000"/>
          <w:sz w:val="18"/>
          <w:szCs w:val="18"/>
        </w:rPr>
        <w:t>可调节</w:t>
      </w:r>
      <w:bookmarkEnd w:id="0"/>
      <w:r>
        <w:rPr>
          <w:rFonts w:ascii="宋体" w:hAnsi="宋体" w:cs="宋体" w:hint="eastAsia"/>
          <w:color w:val="000000"/>
          <w:sz w:val="18"/>
          <w:szCs w:val="18"/>
        </w:rPr>
        <w:t>；</w:t>
      </w:r>
    </w:p>
    <w:p w:rsidR="00371E3F" w:rsidRDefault="00B6429D" w:rsidP="008537ED">
      <w:pPr>
        <w:spacing w:line="440" w:lineRule="exact"/>
        <w:ind w:left="270" w:hangingChars="150" w:hanging="270"/>
        <w:jc w:val="lef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★</w:t>
      </w:r>
      <w:r>
        <w:rPr>
          <w:rFonts w:ascii="宋体" w:eastAsia="宋体" w:hAnsi="宋体" w:cs="宋体" w:hint="eastAsia"/>
          <w:sz w:val="18"/>
          <w:szCs w:val="18"/>
        </w:rPr>
        <w:t>4.4</w:t>
      </w:r>
      <w:r>
        <w:rPr>
          <w:rFonts w:ascii="宋体" w:eastAsia="宋体" w:hAnsi="宋体" w:cs="宋体" w:hint="eastAsia"/>
          <w:sz w:val="18"/>
          <w:szCs w:val="18"/>
        </w:rPr>
        <w:t>微波输出：</w:t>
      </w:r>
      <w:r>
        <w:rPr>
          <w:rFonts w:ascii="宋体" w:eastAsia="宋体" w:hAnsi="宋体" w:cs="宋体" w:hint="eastAsia"/>
          <w:sz w:val="18"/>
          <w:szCs w:val="18"/>
        </w:rPr>
        <w:t>一体机，</w:t>
      </w:r>
      <w:r>
        <w:rPr>
          <w:rFonts w:ascii="宋体" w:eastAsia="宋体" w:hAnsi="宋体" w:cs="宋体" w:hint="eastAsia"/>
          <w:sz w:val="18"/>
          <w:szCs w:val="18"/>
        </w:rPr>
        <w:t>双路输出，可双路同时运行或单路运行（可两人同时治疗也可单独</w:t>
      </w:r>
      <w:r>
        <w:rPr>
          <w:rFonts w:ascii="宋体" w:eastAsia="宋体" w:hAnsi="宋体" w:cs="宋体" w:hint="eastAsia"/>
          <w:sz w:val="18"/>
          <w:szCs w:val="18"/>
        </w:rPr>
        <w:t>1</w:t>
      </w:r>
      <w:r>
        <w:rPr>
          <w:rFonts w:ascii="宋体" w:eastAsia="宋体" w:hAnsi="宋体" w:cs="宋体" w:hint="eastAsia"/>
          <w:sz w:val="18"/>
          <w:szCs w:val="18"/>
        </w:rPr>
        <w:t>人治疗），互不干扰</w:t>
      </w:r>
      <w:r>
        <w:rPr>
          <w:rFonts w:ascii="宋体" w:eastAsia="宋体" w:hAnsi="宋体" w:cs="宋体" w:hint="eastAsia"/>
          <w:sz w:val="18"/>
          <w:szCs w:val="18"/>
        </w:rPr>
        <w:t>；</w:t>
      </w:r>
    </w:p>
    <w:p w:rsidR="00371E3F" w:rsidRDefault="00B6429D">
      <w:pPr>
        <w:pStyle w:val="Style1"/>
        <w:spacing w:line="440" w:lineRule="exact"/>
        <w:ind w:firstLineChars="0" w:firstLine="0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4.</w:t>
      </w:r>
      <w:r>
        <w:rPr>
          <w:rFonts w:ascii="宋体" w:hAnsi="宋体" w:cs="宋体" w:hint="eastAsia"/>
          <w:color w:val="000000"/>
          <w:sz w:val="18"/>
          <w:szCs w:val="18"/>
        </w:rPr>
        <w:t>5</w:t>
      </w:r>
      <w:r>
        <w:rPr>
          <w:rFonts w:ascii="宋体" w:hAnsi="宋体" w:cs="宋体" w:hint="eastAsia"/>
          <w:color w:val="000000"/>
          <w:sz w:val="18"/>
          <w:szCs w:val="18"/>
        </w:rPr>
        <w:t>控制方式：</w:t>
      </w:r>
      <w:r>
        <w:rPr>
          <w:rFonts w:ascii="宋体" w:hAnsi="宋体" w:cs="宋体" w:hint="eastAsia"/>
          <w:color w:val="000000"/>
          <w:sz w:val="18"/>
          <w:szCs w:val="18"/>
        </w:rPr>
        <w:t>按键</w:t>
      </w:r>
      <w:r>
        <w:rPr>
          <w:rFonts w:ascii="宋体" w:hAnsi="宋体" w:cs="宋体" w:hint="eastAsia"/>
          <w:color w:val="000000"/>
          <w:sz w:val="18"/>
          <w:szCs w:val="18"/>
        </w:rPr>
        <w:t>控制</w:t>
      </w:r>
      <w:r>
        <w:rPr>
          <w:rFonts w:ascii="宋体" w:hAnsi="宋体" w:cs="宋体" w:hint="eastAsia"/>
          <w:color w:val="000000"/>
          <w:sz w:val="18"/>
          <w:szCs w:val="18"/>
        </w:rPr>
        <w:t>；</w:t>
      </w:r>
    </w:p>
    <w:p w:rsidR="00371E3F" w:rsidRDefault="00B6429D">
      <w:pPr>
        <w:pStyle w:val="Style1"/>
        <w:spacing w:line="440" w:lineRule="exact"/>
        <w:ind w:firstLineChars="0" w:firstLine="0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4.</w:t>
      </w:r>
      <w:r>
        <w:rPr>
          <w:rFonts w:ascii="宋体" w:hAnsi="宋体" w:cs="宋体" w:hint="eastAsia"/>
          <w:color w:val="000000"/>
          <w:sz w:val="18"/>
          <w:szCs w:val="18"/>
        </w:rPr>
        <w:t>6</w:t>
      </w:r>
      <w:r>
        <w:rPr>
          <w:rFonts w:ascii="宋体" w:hAnsi="宋体" w:cs="宋体" w:hint="eastAsia"/>
          <w:color w:val="000000"/>
          <w:sz w:val="18"/>
          <w:szCs w:val="18"/>
        </w:rPr>
        <w:t>显示方式：</w:t>
      </w:r>
      <w:r>
        <w:rPr>
          <w:rFonts w:ascii="宋体" w:hAnsi="宋体" w:cs="宋体" w:hint="eastAsia"/>
          <w:color w:val="000000"/>
          <w:sz w:val="18"/>
          <w:szCs w:val="18"/>
        </w:rPr>
        <w:t>数码管</w:t>
      </w:r>
      <w:r>
        <w:rPr>
          <w:rFonts w:ascii="宋体" w:hAnsi="宋体" w:cs="宋体" w:hint="eastAsia"/>
          <w:color w:val="000000"/>
          <w:sz w:val="18"/>
          <w:szCs w:val="18"/>
        </w:rPr>
        <w:t>显示</w:t>
      </w:r>
      <w:r>
        <w:rPr>
          <w:rFonts w:ascii="宋体" w:hAnsi="宋体" w:cs="宋体" w:hint="eastAsia"/>
          <w:color w:val="000000"/>
          <w:sz w:val="18"/>
          <w:szCs w:val="18"/>
        </w:rPr>
        <w:t>；</w:t>
      </w:r>
    </w:p>
    <w:p w:rsidR="00371E3F" w:rsidRDefault="00B6429D" w:rsidP="008537ED">
      <w:pPr>
        <w:spacing w:line="440" w:lineRule="exact"/>
        <w:ind w:left="270" w:hangingChars="150" w:hanging="270"/>
        <w:jc w:val="lef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4.</w:t>
      </w:r>
      <w:r>
        <w:rPr>
          <w:rFonts w:ascii="宋体" w:eastAsia="宋体" w:hAnsi="宋体" w:cs="宋体" w:hint="eastAsia"/>
          <w:sz w:val="18"/>
          <w:szCs w:val="18"/>
        </w:rPr>
        <w:t>7</w:t>
      </w:r>
      <w:r>
        <w:rPr>
          <w:rFonts w:ascii="宋体" w:eastAsia="宋体" w:hAnsi="宋体" w:cs="宋体" w:hint="eastAsia"/>
          <w:sz w:val="18"/>
          <w:szCs w:val="18"/>
        </w:rPr>
        <w:t>时间显示：</w:t>
      </w:r>
      <w:r>
        <w:rPr>
          <w:rFonts w:ascii="宋体" w:eastAsia="宋体" w:hAnsi="宋体" w:cs="宋体" w:hint="eastAsia"/>
          <w:sz w:val="18"/>
          <w:szCs w:val="18"/>
        </w:rPr>
        <w:t>0~30</w:t>
      </w:r>
      <w:r>
        <w:rPr>
          <w:rFonts w:ascii="宋体" w:eastAsia="宋体" w:hAnsi="宋体" w:cs="宋体" w:hint="eastAsia"/>
          <w:sz w:val="18"/>
          <w:szCs w:val="18"/>
        </w:rPr>
        <w:t>分钟</w:t>
      </w:r>
      <w:r>
        <w:rPr>
          <w:rFonts w:ascii="宋体" w:eastAsia="宋体" w:hAnsi="宋体" w:cs="宋体" w:hint="eastAsia"/>
          <w:sz w:val="18"/>
          <w:szCs w:val="18"/>
        </w:rPr>
        <w:t>/0-99</w:t>
      </w:r>
      <w:r>
        <w:rPr>
          <w:rFonts w:ascii="宋体" w:eastAsia="宋体" w:hAnsi="宋体" w:cs="宋体" w:hint="eastAsia"/>
          <w:sz w:val="18"/>
          <w:szCs w:val="18"/>
        </w:rPr>
        <w:t>秒，</w:t>
      </w:r>
      <w:r>
        <w:rPr>
          <w:rFonts w:ascii="宋体" w:eastAsia="宋体" w:hAnsi="宋体" w:cs="宋体" w:hint="eastAsia"/>
          <w:sz w:val="18"/>
          <w:szCs w:val="18"/>
        </w:rPr>
        <w:t>正计时和倒计时两种计时模式；；</w:t>
      </w:r>
    </w:p>
    <w:p w:rsidR="00371E3F" w:rsidRDefault="00B6429D">
      <w:pPr>
        <w:spacing w:line="440" w:lineRule="exac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4.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8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温度显示：环境温度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0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—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99.9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℃</w:t>
      </w:r>
      <w:bookmarkStart w:id="1" w:name="OLE_LINK6"/>
      <w:r>
        <w:rPr>
          <w:rFonts w:ascii="宋体" w:eastAsia="宋体" w:hAnsi="宋体" w:cs="宋体" w:hint="eastAsia"/>
          <w:color w:val="000000"/>
          <w:sz w:val="18"/>
          <w:szCs w:val="18"/>
        </w:rPr>
        <w:t>；</w:t>
      </w:r>
    </w:p>
    <w:p w:rsidR="00371E3F" w:rsidRDefault="00B6429D">
      <w:pPr>
        <w:spacing w:line="440" w:lineRule="exac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4.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9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输出方式：连续式输出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；</w:t>
      </w:r>
    </w:p>
    <w:p w:rsidR="00371E3F" w:rsidRDefault="00B6429D">
      <w:pPr>
        <w:pStyle w:val="Style1"/>
        <w:spacing w:line="440" w:lineRule="exact"/>
        <w:ind w:firstLineChars="0" w:firstLine="0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4.</w:t>
      </w:r>
      <w:r>
        <w:rPr>
          <w:rFonts w:ascii="宋体" w:hAnsi="宋体" w:cs="宋体" w:hint="eastAsia"/>
          <w:color w:val="000000"/>
          <w:sz w:val="18"/>
          <w:szCs w:val="18"/>
        </w:rPr>
        <w:t>10</w:t>
      </w:r>
      <w:r>
        <w:rPr>
          <w:rFonts w:ascii="宋体" w:hAnsi="宋体" w:cs="宋体" w:hint="eastAsia"/>
          <w:color w:val="000000"/>
          <w:sz w:val="18"/>
          <w:szCs w:val="18"/>
        </w:rPr>
        <w:t>工作环境要求：温度</w:t>
      </w:r>
      <w:r>
        <w:rPr>
          <w:rFonts w:ascii="宋体" w:hAnsi="宋体" w:cs="宋体" w:hint="eastAsia"/>
          <w:color w:val="000000"/>
          <w:sz w:val="18"/>
          <w:szCs w:val="18"/>
        </w:rPr>
        <w:t>5</w:t>
      </w:r>
      <w:r>
        <w:rPr>
          <w:rFonts w:ascii="宋体" w:hAnsi="宋体" w:cs="宋体" w:hint="eastAsia"/>
          <w:color w:val="000000"/>
          <w:sz w:val="18"/>
          <w:szCs w:val="18"/>
        </w:rPr>
        <w:t>℃～</w:t>
      </w:r>
      <w:r>
        <w:rPr>
          <w:rFonts w:ascii="宋体" w:hAnsi="宋体" w:cs="宋体" w:hint="eastAsia"/>
          <w:color w:val="000000"/>
          <w:sz w:val="18"/>
          <w:szCs w:val="18"/>
        </w:rPr>
        <w:t>40</w:t>
      </w:r>
      <w:r>
        <w:rPr>
          <w:rFonts w:ascii="宋体" w:hAnsi="宋体" w:cs="宋体" w:hint="eastAsia"/>
          <w:color w:val="000000"/>
          <w:sz w:val="18"/>
          <w:szCs w:val="18"/>
        </w:rPr>
        <w:t>℃；相对湿度≤</w:t>
      </w:r>
      <w:r>
        <w:rPr>
          <w:rFonts w:ascii="宋体" w:hAnsi="宋体" w:cs="宋体" w:hint="eastAsia"/>
          <w:color w:val="000000"/>
          <w:sz w:val="18"/>
          <w:szCs w:val="18"/>
        </w:rPr>
        <w:t>80%</w:t>
      </w:r>
      <w:r>
        <w:rPr>
          <w:rFonts w:ascii="宋体" w:hAnsi="宋体" w:cs="宋体" w:hint="eastAsia"/>
          <w:color w:val="000000"/>
          <w:sz w:val="18"/>
          <w:szCs w:val="18"/>
        </w:rPr>
        <w:t>；</w:t>
      </w:r>
      <w:r>
        <w:rPr>
          <w:rFonts w:ascii="宋体" w:hAnsi="宋体" w:cs="宋体" w:hint="eastAsia"/>
          <w:color w:val="000000"/>
          <w:sz w:val="18"/>
          <w:szCs w:val="18"/>
        </w:rPr>
        <w:t>大气压力</w:t>
      </w:r>
      <w:r>
        <w:rPr>
          <w:rFonts w:ascii="宋体" w:hAnsi="宋体" w:cs="宋体" w:hint="eastAsia"/>
          <w:color w:val="000000"/>
          <w:sz w:val="18"/>
          <w:szCs w:val="18"/>
        </w:rPr>
        <w:t>700hPa</w:t>
      </w:r>
      <w:r>
        <w:rPr>
          <w:rFonts w:ascii="宋体" w:hAnsi="宋体" w:cs="宋体" w:hint="eastAsia"/>
          <w:color w:val="000000"/>
          <w:sz w:val="18"/>
          <w:szCs w:val="18"/>
        </w:rPr>
        <w:t>～</w:t>
      </w:r>
      <w:r>
        <w:rPr>
          <w:rFonts w:ascii="宋体" w:hAnsi="宋体" w:cs="宋体" w:hint="eastAsia"/>
          <w:color w:val="000000"/>
          <w:sz w:val="18"/>
          <w:szCs w:val="18"/>
        </w:rPr>
        <w:t>1060hPa</w:t>
      </w:r>
      <w:r>
        <w:rPr>
          <w:rFonts w:ascii="宋体" w:hAnsi="宋体" w:cs="宋体" w:hint="eastAsia"/>
          <w:color w:val="000000"/>
          <w:sz w:val="18"/>
          <w:szCs w:val="18"/>
        </w:rPr>
        <w:t>；</w:t>
      </w:r>
    </w:p>
    <w:bookmarkEnd w:id="1"/>
    <w:p w:rsidR="00371E3F" w:rsidRDefault="00B6429D">
      <w:pPr>
        <w:spacing w:line="440" w:lineRule="exac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4.1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1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治疗仪输入功率：≤</w:t>
      </w:r>
      <w:r>
        <w:rPr>
          <w:rFonts w:ascii="宋体" w:eastAsia="宋体" w:hAnsi="宋体" w:cs="宋体" w:hint="eastAsia"/>
          <w:sz w:val="18"/>
          <w:szCs w:val="18"/>
        </w:rPr>
        <w:t>1200VA</w:t>
      </w:r>
      <w:r>
        <w:rPr>
          <w:rFonts w:ascii="宋体" w:eastAsia="宋体" w:hAnsi="宋体" w:cs="宋体" w:hint="eastAsia"/>
          <w:sz w:val="18"/>
          <w:szCs w:val="18"/>
        </w:rPr>
        <w:t>；</w:t>
      </w:r>
    </w:p>
    <w:p w:rsidR="00371E3F" w:rsidRDefault="00B6429D">
      <w:pPr>
        <w:pStyle w:val="Style1"/>
        <w:spacing w:line="440" w:lineRule="exact"/>
        <w:ind w:firstLineChars="0" w:firstLine="0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★</w:t>
      </w:r>
      <w:r>
        <w:rPr>
          <w:rFonts w:ascii="宋体" w:hAnsi="宋体" w:cs="宋体" w:hint="eastAsia"/>
          <w:color w:val="000000"/>
          <w:sz w:val="18"/>
          <w:szCs w:val="18"/>
        </w:rPr>
        <w:t>4.1</w:t>
      </w:r>
      <w:r>
        <w:rPr>
          <w:rFonts w:ascii="宋体" w:hAnsi="宋体" w:cs="宋体" w:hint="eastAsia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功能模式：</w:t>
      </w:r>
      <w:r>
        <w:rPr>
          <w:rFonts w:ascii="宋体" w:hAnsi="宋体" w:cs="宋体" w:hint="eastAsia"/>
          <w:color w:val="000000"/>
          <w:sz w:val="18"/>
          <w:szCs w:val="18"/>
        </w:rPr>
        <w:t>两</w:t>
      </w:r>
      <w:r>
        <w:rPr>
          <w:rFonts w:ascii="宋体" w:hAnsi="宋体" w:cs="宋体" w:hint="eastAsia"/>
          <w:color w:val="000000"/>
          <w:sz w:val="18"/>
          <w:szCs w:val="18"/>
        </w:rPr>
        <w:t>种模式，消融模式；凝固模式</w:t>
      </w:r>
      <w:r>
        <w:rPr>
          <w:rFonts w:ascii="宋体" w:hAnsi="宋体" w:cs="宋体" w:hint="eastAsia"/>
          <w:color w:val="000000"/>
          <w:sz w:val="18"/>
          <w:szCs w:val="18"/>
        </w:rPr>
        <w:t>；</w:t>
      </w:r>
    </w:p>
    <w:p w:rsidR="00371E3F" w:rsidRDefault="00B6429D">
      <w:pPr>
        <w:pStyle w:val="Style1"/>
        <w:spacing w:line="440" w:lineRule="exact"/>
        <w:ind w:firstLineChars="0" w:firstLine="0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4.1</w:t>
      </w:r>
      <w:r>
        <w:rPr>
          <w:rFonts w:ascii="宋体" w:hAnsi="宋体" w:cs="宋体" w:hint="eastAsia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安全性：外壳泄露：＜</w:t>
      </w:r>
      <w:r>
        <w:rPr>
          <w:rFonts w:ascii="宋体" w:hAnsi="宋体" w:cs="宋体" w:hint="eastAsia"/>
          <w:color w:val="000000"/>
          <w:sz w:val="18"/>
          <w:szCs w:val="18"/>
        </w:rPr>
        <w:t>0.2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 mW/cm</w:t>
      </w:r>
      <w:r>
        <w:rPr>
          <w:rFonts w:ascii="宋体" w:hAnsi="宋体" w:cs="宋体" w:hint="eastAsia"/>
          <w:color w:val="000000"/>
          <w:sz w:val="18"/>
          <w:szCs w:val="18"/>
        </w:rPr>
        <w:t>²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sz w:val="18"/>
          <w:szCs w:val="18"/>
        </w:rPr>
        <w:t>；</w:t>
      </w:r>
    </w:p>
    <w:p w:rsidR="00371E3F" w:rsidRDefault="00B6429D">
      <w:pPr>
        <w:pStyle w:val="Style1"/>
        <w:spacing w:line="440" w:lineRule="exact"/>
        <w:ind w:firstLineChars="0" w:firstLine="0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4.1</w:t>
      </w:r>
      <w:r>
        <w:rPr>
          <w:rFonts w:ascii="宋体" w:hAnsi="宋体" w:cs="宋体" w:hint="eastAsia"/>
          <w:color w:val="00000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sz w:val="18"/>
          <w:szCs w:val="18"/>
        </w:rPr>
        <w:t>具有自动保护装置：过载、闭锁、误操作保护功能</w:t>
      </w:r>
      <w:r>
        <w:rPr>
          <w:rFonts w:ascii="宋体" w:hAnsi="宋体" w:cs="宋体" w:hint="eastAsia"/>
          <w:color w:val="000000"/>
          <w:sz w:val="18"/>
          <w:szCs w:val="18"/>
        </w:rPr>
        <w:t>；</w:t>
      </w:r>
    </w:p>
    <w:p w:rsidR="00371E3F" w:rsidRDefault="00B6429D">
      <w:pPr>
        <w:pStyle w:val="Style1"/>
        <w:spacing w:line="440" w:lineRule="exact"/>
        <w:ind w:firstLineChars="0" w:firstLine="0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4.1</w:t>
      </w:r>
      <w:r>
        <w:rPr>
          <w:rFonts w:ascii="宋体" w:hAnsi="宋体" w:cs="宋体" w:hint="eastAsia"/>
          <w:color w:val="000000"/>
          <w:sz w:val="18"/>
          <w:szCs w:val="18"/>
        </w:rPr>
        <w:t>5</w:t>
      </w:r>
      <w:r>
        <w:rPr>
          <w:rFonts w:ascii="宋体" w:hAnsi="宋体" w:cs="宋体" w:hint="eastAsia"/>
          <w:color w:val="000000"/>
          <w:sz w:val="18"/>
          <w:szCs w:val="18"/>
        </w:rPr>
        <w:t>控温范围及精度：</w:t>
      </w:r>
      <w:r>
        <w:rPr>
          <w:rFonts w:ascii="宋体" w:hAnsi="宋体" w:cs="宋体" w:hint="eastAsia"/>
          <w:color w:val="000000"/>
          <w:sz w:val="18"/>
          <w:szCs w:val="18"/>
        </w:rPr>
        <w:t>30</w:t>
      </w:r>
      <w:r>
        <w:rPr>
          <w:rFonts w:ascii="宋体" w:hAnsi="宋体" w:cs="宋体" w:hint="eastAsia"/>
          <w:color w:val="000000"/>
          <w:sz w:val="18"/>
          <w:szCs w:val="18"/>
        </w:rPr>
        <w:t>℃～</w:t>
      </w:r>
      <w:r>
        <w:rPr>
          <w:rFonts w:ascii="宋体" w:hAnsi="宋体" w:cs="宋体" w:hint="eastAsia"/>
          <w:color w:val="000000"/>
          <w:sz w:val="18"/>
          <w:szCs w:val="18"/>
        </w:rPr>
        <w:t>90</w:t>
      </w:r>
      <w:r>
        <w:rPr>
          <w:rFonts w:ascii="宋体" w:hAnsi="宋体" w:cs="宋体" w:hint="eastAsia"/>
          <w:color w:val="000000"/>
          <w:sz w:val="18"/>
          <w:szCs w:val="18"/>
        </w:rPr>
        <w:t>℃，误差不超过±</w:t>
      </w:r>
      <w:r>
        <w:rPr>
          <w:rFonts w:ascii="宋体" w:hAnsi="宋体" w:cs="宋体" w:hint="eastAsia"/>
          <w:color w:val="000000"/>
          <w:sz w:val="18"/>
          <w:szCs w:val="18"/>
        </w:rPr>
        <w:t>0.5</w:t>
      </w:r>
      <w:r>
        <w:rPr>
          <w:rFonts w:ascii="宋体" w:hAnsi="宋体" w:cs="宋体" w:hint="eastAsia"/>
          <w:color w:val="000000"/>
          <w:sz w:val="18"/>
          <w:szCs w:val="18"/>
        </w:rPr>
        <w:t>℃</w:t>
      </w:r>
      <w:r>
        <w:rPr>
          <w:rFonts w:ascii="宋体" w:hAnsi="宋体" w:cs="宋体" w:hint="eastAsia"/>
          <w:color w:val="000000"/>
          <w:sz w:val="18"/>
          <w:szCs w:val="18"/>
        </w:rPr>
        <w:t>；</w:t>
      </w:r>
    </w:p>
    <w:p w:rsidR="00371E3F" w:rsidRDefault="00B6429D">
      <w:pPr>
        <w:spacing w:line="440" w:lineRule="exac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 xml:space="preserve">4.16 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创新的冷循环微波技术，具有专利技术；</w:t>
      </w:r>
    </w:p>
    <w:p w:rsidR="00371E3F" w:rsidRDefault="00B6429D">
      <w:pPr>
        <w:spacing w:line="440" w:lineRule="exact"/>
        <w:jc w:val="lef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★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4.1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7</w:t>
      </w:r>
      <w:r>
        <w:rPr>
          <w:rFonts w:ascii="宋体" w:eastAsia="宋体" w:hAnsi="宋体" w:cs="宋体" w:hint="eastAsia"/>
          <w:sz w:val="18"/>
          <w:szCs w:val="18"/>
        </w:rPr>
        <w:t>机器兼容核磁下消融；</w:t>
      </w:r>
    </w:p>
    <w:p w:rsidR="00371E3F" w:rsidRDefault="00B6429D">
      <w:pPr>
        <w:spacing w:line="440" w:lineRule="exact"/>
        <w:jc w:val="left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sz w:val="18"/>
          <w:szCs w:val="18"/>
        </w:rPr>
        <w:t>★</w:t>
      </w:r>
      <w:r>
        <w:rPr>
          <w:rFonts w:ascii="宋体" w:eastAsia="宋体" w:hAnsi="宋体" w:cs="宋体" w:hint="eastAsia"/>
          <w:bCs/>
          <w:sz w:val="18"/>
          <w:szCs w:val="18"/>
        </w:rPr>
        <w:t>4.18</w:t>
      </w:r>
      <w:r>
        <w:rPr>
          <w:rFonts w:ascii="宋体" w:eastAsia="宋体" w:hAnsi="宋体" w:cs="宋体" w:hint="eastAsia"/>
          <w:bCs/>
          <w:sz w:val="18"/>
          <w:szCs w:val="18"/>
        </w:rPr>
        <w:t>产品具有</w:t>
      </w:r>
      <w:r>
        <w:rPr>
          <w:rFonts w:ascii="宋体" w:eastAsia="宋体" w:hAnsi="宋体" w:cs="宋体" w:hint="eastAsia"/>
          <w:bCs/>
          <w:sz w:val="18"/>
          <w:szCs w:val="18"/>
        </w:rPr>
        <w:t>CE</w:t>
      </w:r>
      <w:r>
        <w:rPr>
          <w:rFonts w:ascii="宋体" w:eastAsia="宋体" w:hAnsi="宋体" w:cs="宋体" w:hint="eastAsia"/>
          <w:bCs/>
          <w:sz w:val="18"/>
          <w:szCs w:val="18"/>
        </w:rPr>
        <w:t>认证及</w:t>
      </w:r>
      <w:r>
        <w:rPr>
          <w:rFonts w:ascii="宋体" w:eastAsia="宋体" w:hAnsi="宋体" w:cs="宋体" w:hint="eastAsia"/>
          <w:bCs/>
          <w:sz w:val="18"/>
          <w:szCs w:val="18"/>
        </w:rPr>
        <w:t>13485</w:t>
      </w:r>
      <w:r>
        <w:rPr>
          <w:rFonts w:ascii="宋体" w:eastAsia="宋体" w:hAnsi="宋体" w:cs="宋体" w:hint="eastAsia"/>
          <w:bCs/>
          <w:sz w:val="18"/>
          <w:szCs w:val="18"/>
        </w:rPr>
        <w:t>质量体系认证；</w:t>
      </w:r>
    </w:p>
    <w:p w:rsidR="00371E3F" w:rsidRDefault="00B6429D">
      <w:pPr>
        <w:spacing w:line="440" w:lineRule="exact"/>
        <w:jc w:val="left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sz w:val="18"/>
          <w:szCs w:val="18"/>
        </w:rPr>
        <w:t>★</w:t>
      </w:r>
      <w:r>
        <w:rPr>
          <w:rFonts w:ascii="宋体" w:eastAsia="宋体" w:hAnsi="宋体" w:cs="宋体" w:hint="eastAsia"/>
          <w:bCs/>
          <w:sz w:val="18"/>
          <w:szCs w:val="18"/>
        </w:rPr>
        <w:t>4.19</w:t>
      </w:r>
      <w:r>
        <w:rPr>
          <w:rFonts w:ascii="宋体" w:eastAsia="宋体" w:hAnsi="宋体" w:cs="宋体" w:hint="eastAsia"/>
          <w:bCs/>
          <w:sz w:val="18"/>
          <w:szCs w:val="18"/>
        </w:rPr>
        <w:t>机器和耗材分别具有注册证，</w:t>
      </w:r>
      <w:r>
        <w:rPr>
          <w:rFonts w:ascii="宋体" w:eastAsia="宋体" w:hAnsi="宋体" w:cs="宋体" w:hint="eastAsia"/>
          <w:bCs/>
          <w:sz w:val="18"/>
          <w:szCs w:val="18"/>
        </w:rPr>
        <w:t>微波治疗仪和一次性微波消融针配合，供医疗机构用于人体实体瘤的凝固治疗用</w:t>
      </w:r>
      <w:r>
        <w:rPr>
          <w:rFonts w:ascii="宋体" w:eastAsia="宋体" w:hAnsi="宋体" w:cs="宋体" w:hint="eastAsia"/>
          <w:bCs/>
          <w:sz w:val="18"/>
          <w:szCs w:val="18"/>
        </w:rPr>
        <w:t>；</w:t>
      </w:r>
      <w:r>
        <w:rPr>
          <w:rFonts w:ascii="宋体" w:eastAsia="宋体" w:hAnsi="宋体" w:cs="宋体" w:hint="eastAsia"/>
          <w:bCs/>
          <w:sz w:val="18"/>
          <w:szCs w:val="18"/>
        </w:rPr>
        <w:t>（不单是肝肺癌、包括甲状腺、甲状腺旁腺、骨、子宫肌瘤、乳腺、血管瘤、头颈等）</w:t>
      </w:r>
      <w:r>
        <w:rPr>
          <w:rFonts w:ascii="宋体" w:eastAsia="宋体" w:hAnsi="宋体" w:cs="宋体" w:hint="eastAsia"/>
          <w:bCs/>
          <w:sz w:val="18"/>
          <w:szCs w:val="18"/>
        </w:rPr>
        <w:t>；</w:t>
      </w:r>
    </w:p>
    <w:p w:rsidR="00371E3F" w:rsidRDefault="00371E3F">
      <w:pPr>
        <w:spacing w:line="440" w:lineRule="exact"/>
        <w:jc w:val="right"/>
        <w:rPr>
          <w:rFonts w:ascii="宋体" w:eastAsia="宋体" w:hAnsi="宋体" w:cs="宋体"/>
          <w:sz w:val="18"/>
          <w:szCs w:val="18"/>
        </w:rPr>
      </w:pPr>
    </w:p>
    <w:p w:rsidR="00371E3F" w:rsidRDefault="00371E3F">
      <w:pPr>
        <w:spacing w:line="360" w:lineRule="auto"/>
        <w:jc w:val="left"/>
        <w:rPr>
          <w:rFonts w:ascii="宋体" w:eastAsia="宋体" w:hAnsi="宋体" w:cs="宋体"/>
          <w:bCs/>
          <w:sz w:val="18"/>
          <w:szCs w:val="18"/>
        </w:rPr>
      </w:pPr>
      <w:bookmarkStart w:id="2" w:name="_GoBack"/>
      <w:bookmarkEnd w:id="2"/>
    </w:p>
    <w:sectPr w:rsidR="00371E3F" w:rsidSect="00371E3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29D" w:rsidRDefault="00B6429D" w:rsidP="00371E3F">
      <w:r>
        <w:separator/>
      </w:r>
    </w:p>
  </w:endnote>
  <w:endnote w:type="continuationSeparator" w:id="1">
    <w:p w:rsidR="00B6429D" w:rsidRDefault="00B6429D" w:rsidP="0037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29D" w:rsidRDefault="00B6429D" w:rsidP="00371E3F">
      <w:r>
        <w:separator/>
      </w:r>
    </w:p>
  </w:footnote>
  <w:footnote w:type="continuationSeparator" w:id="1">
    <w:p w:rsidR="00B6429D" w:rsidRDefault="00B6429D" w:rsidP="00371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3F" w:rsidRDefault="00371E3F">
    <w:pPr>
      <w:pStyle w:val="a4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EE372"/>
    <w:multiLevelType w:val="singleLevel"/>
    <w:tmpl w:val="595EE37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2EE"/>
    <w:rsid w:val="0011279F"/>
    <w:rsid w:val="00217703"/>
    <w:rsid w:val="002F363E"/>
    <w:rsid w:val="003038E0"/>
    <w:rsid w:val="00371E3F"/>
    <w:rsid w:val="003A41D8"/>
    <w:rsid w:val="003F187E"/>
    <w:rsid w:val="0042488C"/>
    <w:rsid w:val="004328A8"/>
    <w:rsid w:val="004A6D4F"/>
    <w:rsid w:val="006448A5"/>
    <w:rsid w:val="00754539"/>
    <w:rsid w:val="00761600"/>
    <w:rsid w:val="008537ED"/>
    <w:rsid w:val="008C7EAA"/>
    <w:rsid w:val="00A3497C"/>
    <w:rsid w:val="00AD2AB5"/>
    <w:rsid w:val="00B34985"/>
    <w:rsid w:val="00B47043"/>
    <w:rsid w:val="00B6429D"/>
    <w:rsid w:val="00BB0B56"/>
    <w:rsid w:val="00BC2DE6"/>
    <w:rsid w:val="00C97FF3"/>
    <w:rsid w:val="00DB5842"/>
    <w:rsid w:val="00DB5FAC"/>
    <w:rsid w:val="00DC5041"/>
    <w:rsid w:val="00E252EE"/>
    <w:rsid w:val="00F104BF"/>
    <w:rsid w:val="012333A1"/>
    <w:rsid w:val="012D2690"/>
    <w:rsid w:val="016700D1"/>
    <w:rsid w:val="017336C4"/>
    <w:rsid w:val="01C12A7B"/>
    <w:rsid w:val="04856622"/>
    <w:rsid w:val="06480A93"/>
    <w:rsid w:val="06755E7F"/>
    <w:rsid w:val="07513CB9"/>
    <w:rsid w:val="0A3B7B14"/>
    <w:rsid w:val="0B7E51CD"/>
    <w:rsid w:val="0C25402A"/>
    <w:rsid w:val="0E670549"/>
    <w:rsid w:val="0EBD129D"/>
    <w:rsid w:val="0EEC4D4B"/>
    <w:rsid w:val="0F687D23"/>
    <w:rsid w:val="10643A4B"/>
    <w:rsid w:val="11A03C69"/>
    <w:rsid w:val="11CA173D"/>
    <w:rsid w:val="12B20833"/>
    <w:rsid w:val="1657313A"/>
    <w:rsid w:val="175C6DCF"/>
    <w:rsid w:val="17692DC0"/>
    <w:rsid w:val="17DA6290"/>
    <w:rsid w:val="1B506F01"/>
    <w:rsid w:val="1CAD4431"/>
    <w:rsid w:val="1EB40C83"/>
    <w:rsid w:val="21D3304B"/>
    <w:rsid w:val="266977E0"/>
    <w:rsid w:val="27724177"/>
    <w:rsid w:val="284F665A"/>
    <w:rsid w:val="29A80EAC"/>
    <w:rsid w:val="2A685F5D"/>
    <w:rsid w:val="2D873F96"/>
    <w:rsid w:val="2DFC7F3A"/>
    <w:rsid w:val="2E8B6C18"/>
    <w:rsid w:val="2EA94DBF"/>
    <w:rsid w:val="2F6323C8"/>
    <w:rsid w:val="31D52CD0"/>
    <w:rsid w:val="321B6B4A"/>
    <w:rsid w:val="34BE4508"/>
    <w:rsid w:val="360A6884"/>
    <w:rsid w:val="370A142C"/>
    <w:rsid w:val="3ACC7671"/>
    <w:rsid w:val="3AE1454D"/>
    <w:rsid w:val="3B48343A"/>
    <w:rsid w:val="3CFC71BF"/>
    <w:rsid w:val="3D5B35D9"/>
    <w:rsid w:val="3DF63F27"/>
    <w:rsid w:val="3F9A01F3"/>
    <w:rsid w:val="40046154"/>
    <w:rsid w:val="41F07261"/>
    <w:rsid w:val="41F75193"/>
    <w:rsid w:val="432661EF"/>
    <w:rsid w:val="44E56E2F"/>
    <w:rsid w:val="459C575A"/>
    <w:rsid w:val="47C25A22"/>
    <w:rsid w:val="4920291E"/>
    <w:rsid w:val="4A5923F8"/>
    <w:rsid w:val="4AC07CDA"/>
    <w:rsid w:val="4D421C76"/>
    <w:rsid w:val="4DB5679B"/>
    <w:rsid w:val="4DE47281"/>
    <w:rsid w:val="4FAF37B0"/>
    <w:rsid w:val="50FA43D6"/>
    <w:rsid w:val="51544254"/>
    <w:rsid w:val="515B51FA"/>
    <w:rsid w:val="53401C4C"/>
    <w:rsid w:val="54F20AD6"/>
    <w:rsid w:val="555771D9"/>
    <w:rsid w:val="5563714B"/>
    <w:rsid w:val="568647EF"/>
    <w:rsid w:val="57172B1F"/>
    <w:rsid w:val="58497FF9"/>
    <w:rsid w:val="592C071E"/>
    <w:rsid w:val="5A5B466A"/>
    <w:rsid w:val="5DD76E37"/>
    <w:rsid w:val="5E852E07"/>
    <w:rsid w:val="5ECF2DCC"/>
    <w:rsid w:val="5F112F0F"/>
    <w:rsid w:val="5F183728"/>
    <w:rsid w:val="61582E51"/>
    <w:rsid w:val="61BB7DAA"/>
    <w:rsid w:val="6248172C"/>
    <w:rsid w:val="62D2077B"/>
    <w:rsid w:val="639B7641"/>
    <w:rsid w:val="63B01468"/>
    <w:rsid w:val="65BB60AD"/>
    <w:rsid w:val="65F62890"/>
    <w:rsid w:val="6695776B"/>
    <w:rsid w:val="67A17B72"/>
    <w:rsid w:val="67D00842"/>
    <w:rsid w:val="69C16E7E"/>
    <w:rsid w:val="69DC5C61"/>
    <w:rsid w:val="69F9091D"/>
    <w:rsid w:val="6A7D424A"/>
    <w:rsid w:val="6B102CF4"/>
    <w:rsid w:val="6B8F0134"/>
    <w:rsid w:val="6CAD66C0"/>
    <w:rsid w:val="6D202403"/>
    <w:rsid w:val="6E8F48F8"/>
    <w:rsid w:val="6EEA1C32"/>
    <w:rsid w:val="6FE13949"/>
    <w:rsid w:val="703972CF"/>
    <w:rsid w:val="70B31EED"/>
    <w:rsid w:val="71A246BC"/>
    <w:rsid w:val="71C83C0A"/>
    <w:rsid w:val="721323D5"/>
    <w:rsid w:val="72135110"/>
    <w:rsid w:val="725F463B"/>
    <w:rsid w:val="728D57F6"/>
    <w:rsid w:val="735270F8"/>
    <w:rsid w:val="75761C5E"/>
    <w:rsid w:val="75FB29CA"/>
    <w:rsid w:val="770D0B6E"/>
    <w:rsid w:val="78E80EE4"/>
    <w:rsid w:val="78E863B5"/>
    <w:rsid w:val="79A31D9E"/>
    <w:rsid w:val="7A0527F7"/>
    <w:rsid w:val="7A41175D"/>
    <w:rsid w:val="7CCB4103"/>
    <w:rsid w:val="7D3812F3"/>
    <w:rsid w:val="7EEC4AE0"/>
    <w:rsid w:val="7F0F07D8"/>
    <w:rsid w:val="7F24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71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71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71E3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371E3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71E3F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371E3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>microsoft.com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张朝亮</cp:lastModifiedBy>
  <cp:revision>2</cp:revision>
  <cp:lastPrinted>2017-07-07T08:43:00Z</cp:lastPrinted>
  <dcterms:created xsi:type="dcterms:W3CDTF">2019-07-25T07:22:00Z</dcterms:created>
  <dcterms:modified xsi:type="dcterms:W3CDTF">2019-07-25T07:22:00Z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